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403" w:rsidRPr="008D3403" w:rsidRDefault="008D3403" w:rsidP="008D3403">
      <w:pPr>
        <w:jc w:val="center"/>
        <w:rPr>
          <w:rFonts w:ascii="Times" w:hAnsi="Times"/>
          <w:sz w:val="40"/>
          <w:szCs w:val="20"/>
          <w:lang w:val="en-GB"/>
        </w:rPr>
      </w:pPr>
      <w:r w:rsidRPr="008D3403">
        <w:rPr>
          <w:rFonts w:ascii="Times" w:hAnsi="Times"/>
          <w:sz w:val="40"/>
          <w:szCs w:val="20"/>
          <w:u w:val="single"/>
          <w:lang w:val="en-GB"/>
        </w:rPr>
        <w:t>Report from B</w:t>
      </w:r>
      <w:r>
        <w:rPr>
          <w:rFonts w:ascii="Times" w:hAnsi="Times"/>
          <w:sz w:val="40"/>
          <w:szCs w:val="20"/>
          <w:u w:val="single"/>
          <w:lang w:val="en-GB"/>
        </w:rPr>
        <w:t>elford Woodlands Group for AGM Y</w:t>
      </w:r>
      <w:r w:rsidRPr="008D3403">
        <w:rPr>
          <w:rFonts w:ascii="Times" w:hAnsi="Times"/>
          <w:sz w:val="40"/>
          <w:szCs w:val="20"/>
          <w:u w:val="single"/>
          <w:lang w:val="en-GB"/>
        </w:rPr>
        <w:t>ear 2022 to 2023</w:t>
      </w:r>
      <w:r w:rsidRPr="008D3403">
        <w:rPr>
          <w:rFonts w:ascii="Times" w:hAnsi="Times"/>
          <w:sz w:val="40"/>
          <w:szCs w:val="20"/>
          <w:lang w:val="en-GB"/>
        </w:rPr>
        <w:br/>
      </w:r>
    </w:p>
    <w:p w:rsidR="008D3403" w:rsidRPr="008D3403" w:rsidRDefault="008D3403" w:rsidP="008D3403">
      <w:pPr>
        <w:rPr>
          <w:rFonts w:ascii="Times" w:hAnsi="Times"/>
          <w:sz w:val="28"/>
          <w:szCs w:val="20"/>
          <w:lang w:val="en-GB"/>
        </w:rPr>
      </w:pPr>
      <w:r w:rsidRPr="008D3403">
        <w:rPr>
          <w:rFonts w:ascii="Times" w:hAnsi="Times"/>
          <w:sz w:val="28"/>
          <w:szCs w:val="20"/>
          <w:lang w:val="en-GB"/>
        </w:rPr>
        <w:t>We have a regular team of eighteen people and meet on the first Saturday of every month to carry out work in both the Community Woodland and the Jubilee Woodland. The weather has not been too kind to us on the first Saturdays this year, so we have juggled the dates.</w:t>
      </w:r>
    </w:p>
    <w:p w:rsidR="008D3403" w:rsidRPr="008D3403" w:rsidRDefault="008D3403" w:rsidP="008D3403">
      <w:pPr>
        <w:rPr>
          <w:rFonts w:ascii="Times" w:hAnsi="Times"/>
          <w:sz w:val="28"/>
          <w:szCs w:val="20"/>
          <w:lang w:val="en-GB"/>
        </w:rPr>
      </w:pPr>
      <w:r w:rsidRPr="008D3403">
        <w:rPr>
          <w:rFonts w:ascii="Times" w:hAnsi="Times"/>
          <w:sz w:val="28"/>
          <w:szCs w:val="20"/>
          <w:lang w:val="en-GB"/>
        </w:rPr>
        <w:br/>
        <w:t>One of our team has made some new bird and bat boxes, which we have put up.</w:t>
      </w:r>
    </w:p>
    <w:p w:rsidR="008D3403" w:rsidRPr="008D3403" w:rsidRDefault="008D3403" w:rsidP="008D3403">
      <w:pPr>
        <w:rPr>
          <w:rFonts w:ascii="Times" w:hAnsi="Times"/>
          <w:sz w:val="28"/>
          <w:szCs w:val="20"/>
          <w:lang w:val="en-GB"/>
        </w:rPr>
      </w:pPr>
      <w:r w:rsidRPr="008D3403">
        <w:rPr>
          <w:rFonts w:ascii="Times" w:hAnsi="Times"/>
          <w:sz w:val="28"/>
          <w:szCs w:val="20"/>
          <w:lang w:val="en-GB"/>
        </w:rPr>
        <w:br/>
        <w:t>We have planted four willow trees alongside the burn in the Community Woodland to help stabilise the banks.</w:t>
      </w:r>
    </w:p>
    <w:p w:rsidR="008D3403" w:rsidRPr="008D3403" w:rsidRDefault="008D3403" w:rsidP="008D3403">
      <w:pPr>
        <w:rPr>
          <w:rFonts w:ascii="Times" w:hAnsi="Times"/>
          <w:sz w:val="28"/>
          <w:szCs w:val="20"/>
          <w:lang w:val="en-GB"/>
        </w:rPr>
      </w:pPr>
      <w:r w:rsidRPr="008D3403">
        <w:rPr>
          <w:rFonts w:ascii="Times" w:hAnsi="Times"/>
          <w:sz w:val="28"/>
          <w:szCs w:val="20"/>
          <w:lang w:val="en-GB"/>
        </w:rPr>
        <w:br/>
        <w:t xml:space="preserve">In June we took part in ‘The Great Big Green Week’. Some local children helped build a </w:t>
      </w:r>
      <w:proofErr w:type="spellStart"/>
      <w:r w:rsidRPr="008D3403">
        <w:rPr>
          <w:rFonts w:ascii="Times" w:hAnsi="Times"/>
          <w:sz w:val="28"/>
          <w:szCs w:val="20"/>
          <w:lang w:val="en-GB"/>
        </w:rPr>
        <w:t>Hibernaculum</w:t>
      </w:r>
      <w:proofErr w:type="spellEnd"/>
      <w:r w:rsidRPr="008D3403">
        <w:rPr>
          <w:rFonts w:ascii="Times" w:hAnsi="Times"/>
          <w:sz w:val="28"/>
          <w:szCs w:val="20"/>
          <w:lang w:val="en-GB"/>
        </w:rPr>
        <w:t xml:space="preserve"> (place to provide shelter for frogs and the like during the winter), which we have placed in the Jubilee Woodland.</w:t>
      </w:r>
    </w:p>
    <w:p w:rsidR="008D3403" w:rsidRPr="008D3403" w:rsidRDefault="008D3403" w:rsidP="008D3403">
      <w:pPr>
        <w:rPr>
          <w:rFonts w:ascii="Times" w:hAnsi="Times"/>
          <w:sz w:val="28"/>
          <w:szCs w:val="20"/>
          <w:lang w:val="en-GB"/>
        </w:rPr>
      </w:pPr>
      <w:r w:rsidRPr="008D3403">
        <w:rPr>
          <w:rFonts w:ascii="Times" w:hAnsi="Times"/>
          <w:sz w:val="28"/>
          <w:szCs w:val="20"/>
          <w:lang w:val="en-GB"/>
        </w:rPr>
        <w:br/>
        <w:t>In July we worked with the County Council, Community Group and N.B. Clark Builders to re-lay the footpath from the High Street, through the Community Woodland to the Doctors. This has made a terrific improvement to this well used path.</w:t>
      </w:r>
      <w:r w:rsidRPr="008D3403">
        <w:rPr>
          <w:rFonts w:ascii="Times" w:hAnsi="Times"/>
          <w:sz w:val="28"/>
          <w:szCs w:val="20"/>
          <w:lang w:val="en-GB"/>
        </w:rPr>
        <w:br/>
        <w:t>In September, four members of the group attended a first aid course and all passed. We now have five members trained in first aid.</w:t>
      </w:r>
    </w:p>
    <w:p w:rsidR="008D3403" w:rsidRPr="008D3403" w:rsidRDefault="008D3403" w:rsidP="008D3403">
      <w:pPr>
        <w:rPr>
          <w:rFonts w:ascii="Times" w:hAnsi="Times"/>
          <w:sz w:val="28"/>
          <w:szCs w:val="20"/>
          <w:lang w:val="en-GB"/>
        </w:rPr>
      </w:pPr>
      <w:r w:rsidRPr="008D3403">
        <w:rPr>
          <w:rFonts w:ascii="Times" w:hAnsi="Times"/>
          <w:sz w:val="28"/>
          <w:szCs w:val="20"/>
          <w:lang w:val="en-GB"/>
        </w:rPr>
        <w:br/>
        <w:t xml:space="preserve">Also in September we completed our daffodil bulb planting in front of the fence, alongside the burn, near the big oak tree. It should look good in the spring. Over the top of the daffodils we have sown a 30 metre long x </w:t>
      </w:r>
      <w:proofErr w:type="gramStart"/>
      <w:r w:rsidRPr="008D3403">
        <w:rPr>
          <w:rFonts w:ascii="Times" w:hAnsi="Times"/>
          <w:sz w:val="28"/>
          <w:szCs w:val="20"/>
          <w:lang w:val="en-GB"/>
        </w:rPr>
        <w:t>3 metre</w:t>
      </w:r>
      <w:proofErr w:type="gramEnd"/>
      <w:r w:rsidRPr="008D3403">
        <w:rPr>
          <w:rFonts w:ascii="Times" w:hAnsi="Times"/>
          <w:sz w:val="28"/>
          <w:szCs w:val="20"/>
          <w:lang w:val="en-GB"/>
        </w:rPr>
        <w:t xml:space="preserve"> wide wildflower meadow from bridge to bridge, in front of the fence on the green. The seeds are butterfly, bee and insect friendly, so this should be a haven for them next summer.</w:t>
      </w:r>
    </w:p>
    <w:p w:rsidR="008D3403" w:rsidRDefault="008D3403" w:rsidP="008D3403">
      <w:pPr>
        <w:rPr>
          <w:rFonts w:ascii="Times" w:hAnsi="Times"/>
          <w:sz w:val="28"/>
          <w:szCs w:val="20"/>
          <w:lang w:val="en-GB"/>
        </w:rPr>
      </w:pPr>
      <w:r w:rsidRPr="008D3403">
        <w:rPr>
          <w:rFonts w:ascii="Times" w:hAnsi="Times"/>
          <w:sz w:val="28"/>
          <w:szCs w:val="20"/>
          <w:lang w:val="en-GB"/>
        </w:rPr>
        <w:t>It has been a real disappointment that some people are still not clearing up after their dogs. It is a big hazard for both volunteers and users of the woodlands.</w:t>
      </w:r>
    </w:p>
    <w:p w:rsidR="008D3403" w:rsidRPr="008D3403" w:rsidRDefault="008D3403" w:rsidP="008D3403">
      <w:pPr>
        <w:rPr>
          <w:rFonts w:ascii="Times" w:hAnsi="Times"/>
          <w:sz w:val="28"/>
          <w:szCs w:val="20"/>
          <w:lang w:val="en-GB"/>
        </w:rPr>
      </w:pPr>
    </w:p>
    <w:p w:rsidR="008D3403" w:rsidRDefault="008D3403" w:rsidP="008D3403">
      <w:pPr>
        <w:rPr>
          <w:rFonts w:ascii="Times" w:hAnsi="Times"/>
          <w:sz w:val="28"/>
          <w:szCs w:val="20"/>
          <w:lang w:val="en-GB"/>
        </w:rPr>
      </w:pPr>
      <w:r w:rsidRPr="008D3403">
        <w:rPr>
          <w:rFonts w:ascii="Times" w:hAnsi="Times"/>
          <w:sz w:val="28"/>
          <w:szCs w:val="20"/>
          <w:lang w:val="en-GB"/>
        </w:rPr>
        <w:t>We will be working on the vegetation</w:t>
      </w:r>
      <w:r>
        <w:rPr>
          <w:rFonts w:ascii="Times" w:hAnsi="Times"/>
          <w:sz w:val="28"/>
          <w:szCs w:val="20"/>
          <w:lang w:val="en-GB"/>
        </w:rPr>
        <w:t xml:space="preserve"> alongside the burn during the New Ye</w:t>
      </w:r>
      <w:r w:rsidRPr="008D3403">
        <w:rPr>
          <w:rFonts w:ascii="Times" w:hAnsi="Times"/>
          <w:sz w:val="28"/>
          <w:szCs w:val="20"/>
          <w:lang w:val="en-GB"/>
        </w:rPr>
        <w:t>ar.</w:t>
      </w:r>
    </w:p>
    <w:p w:rsidR="008D3403" w:rsidRPr="008D3403" w:rsidRDefault="008D3403" w:rsidP="008D3403">
      <w:pPr>
        <w:rPr>
          <w:rFonts w:ascii="Times" w:hAnsi="Times"/>
          <w:sz w:val="28"/>
          <w:szCs w:val="20"/>
          <w:lang w:val="en-GB"/>
        </w:rPr>
      </w:pPr>
    </w:p>
    <w:p w:rsidR="008D3403" w:rsidRPr="008D3403" w:rsidRDefault="008D3403" w:rsidP="008D3403">
      <w:pPr>
        <w:rPr>
          <w:rFonts w:ascii="Times" w:hAnsi="Times"/>
          <w:sz w:val="28"/>
          <w:szCs w:val="20"/>
          <w:lang w:val="en-GB"/>
        </w:rPr>
      </w:pPr>
      <w:r w:rsidRPr="008D3403">
        <w:rPr>
          <w:rFonts w:ascii="Times" w:hAnsi="Times"/>
          <w:sz w:val="28"/>
          <w:szCs w:val="20"/>
          <w:lang w:val="en-GB"/>
        </w:rPr>
        <w:t xml:space="preserve">A big </w:t>
      </w:r>
      <w:proofErr w:type="gramStart"/>
      <w:r w:rsidRPr="008D3403">
        <w:rPr>
          <w:rFonts w:ascii="Times" w:hAnsi="Times"/>
          <w:sz w:val="28"/>
          <w:szCs w:val="20"/>
          <w:lang w:val="en-GB"/>
        </w:rPr>
        <w:t>thank</w:t>
      </w:r>
      <w:proofErr w:type="gramEnd"/>
      <w:r w:rsidRPr="008D3403">
        <w:rPr>
          <w:rFonts w:ascii="Times" w:hAnsi="Times"/>
          <w:sz w:val="28"/>
          <w:szCs w:val="20"/>
          <w:lang w:val="en-GB"/>
        </w:rPr>
        <w:t xml:space="preserve"> you to all the people who have helped us over this last year. </w:t>
      </w:r>
      <w:r w:rsidRPr="008D3403">
        <w:rPr>
          <w:rFonts w:ascii="Times" w:hAnsi="Times"/>
          <w:sz w:val="28"/>
          <w:szCs w:val="20"/>
          <w:lang w:val="en-GB"/>
        </w:rPr>
        <w:br/>
      </w:r>
    </w:p>
    <w:p w:rsidR="008D3403" w:rsidRPr="008D3403" w:rsidRDefault="008D3403" w:rsidP="008D3403">
      <w:pPr>
        <w:rPr>
          <w:rFonts w:ascii="Times" w:hAnsi="Times"/>
          <w:sz w:val="28"/>
          <w:szCs w:val="20"/>
          <w:lang w:val="en-GB"/>
        </w:rPr>
      </w:pPr>
    </w:p>
    <w:p w:rsidR="008D3403" w:rsidRPr="008D3403" w:rsidRDefault="008D3403" w:rsidP="008D3403">
      <w:pPr>
        <w:rPr>
          <w:rFonts w:ascii="Times" w:hAnsi="Times"/>
          <w:sz w:val="28"/>
          <w:szCs w:val="20"/>
          <w:lang w:val="en-GB"/>
        </w:rPr>
      </w:pPr>
    </w:p>
    <w:p w:rsidR="008D3403" w:rsidRPr="008D3403" w:rsidRDefault="008D3403" w:rsidP="008D3403">
      <w:pPr>
        <w:rPr>
          <w:rFonts w:ascii="Times" w:hAnsi="Times"/>
          <w:sz w:val="28"/>
          <w:szCs w:val="20"/>
          <w:lang w:val="en-GB"/>
        </w:rPr>
      </w:pPr>
    </w:p>
    <w:p w:rsidR="00A75C2D" w:rsidRPr="008D3403" w:rsidRDefault="008D3403">
      <w:pPr>
        <w:rPr>
          <w:sz w:val="28"/>
        </w:rPr>
      </w:pPr>
    </w:p>
    <w:sectPr w:rsidR="00A75C2D" w:rsidRPr="008D3403" w:rsidSect="00A75C2D">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D3403"/>
    <w:rsid w:val="008D3403"/>
  </w:rsids>
  <m:mathPr>
    <m:mathFont m:val="OpenSans-webfon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DB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1473907801">
      <w:bodyDiv w:val="1"/>
      <w:marLeft w:val="0"/>
      <w:marRight w:val="0"/>
      <w:marTop w:val="0"/>
      <w:marBottom w:val="0"/>
      <w:divBdr>
        <w:top w:val="none" w:sz="0" w:space="0" w:color="auto"/>
        <w:left w:val="none" w:sz="0" w:space="0" w:color="auto"/>
        <w:bottom w:val="none" w:sz="0" w:space="0" w:color="auto"/>
        <w:right w:val="none" w:sz="0" w:space="0" w:color="auto"/>
      </w:divBdr>
      <w:divsChild>
        <w:div w:id="505945819">
          <w:marLeft w:val="0"/>
          <w:marRight w:val="0"/>
          <w:marTop w:val="0"/>
          <w:marBottom w:val="0"/>
          <w:divBdr>
            <w:top w:val="none" w:sz="0" w:space="0" w:color="auto"/>
            <w:left w:val="none" w:sz="0" w:space="0" w:color="auto"/>
            <w:bottom w:val="none" w:sz="0" w:space="0" w:color="auto"/>
            <w:right w:val="none" w:sz="0" w:space="0" w:color="auto"/>
          </w:divBdr>
        </w:div>
        <w:div w:id="1384669252">
          <w:marLeft w:val="0"/>
          <w:marRight w:val="0"/>
          <w:marTop w:val="0"/>
          <w:marBottom w:val="0"/>
          <w:divBdr>
            <w:top w:val="none" w:sz="0" w:space="0" w:color="auto"/>
            <w:left w:val="none" w:sz="0" w:space="0" w:color="auto"/>
            <w:bottom w:val="none" w:sz="0" w:space="0" w:color="auto"/>
            <w:right w:val="none" w:sz="0" w:space="0" w:color="auto"/>
          </w:divBdr>
        </w:div>
        <w:div w:id="1670212418">
          <w:marLeft w:val="0"/>
          <w:marRight w:val="0"/>
          <w:marTop w:val="0"/>
          <w:marBottom w:val="0"/>
          <w:divBdr>
            <w:top w:val="none" w:sz="0" w:space="0" w:color="auto"/>
            <w:left w:val="none" w:sz="0" w:space="0" w:color="auto"/>
            <w:bottom w:val="none" w:sz="0" w:space="0" w:color="auto"/>
            <w:right w:val="none" w:sz="0" w:space="0" w:color="auto"/>
          </w:divBdr>
          <w:divsChild>
            <w:div w:id="1037511933">
              <w:marLeft w:val="0"/>
              <w:marRight w:val="0"/>
              <w:marTop w:val="0"/>
              <w:marBottom w:val="0"/>
              <w:divBdr>
                <w:top w:val="none" w:sz="0" w:space="0" w:color="auto"/>
                <w:left w:val="none" w:sz="0" w:space="0" w:color="auto"/>
                <w:bottom w:val="none" w:sz="0" w:space="0" w:color="auto"/>
                <w:right w:val="none" w:sz="0" w:space="0" w:color="auto"/>
              </w:divBdr>
            </w:div>
            <w:div w:id="214045860">
              <w:marLeft w:val="0"/>
              <w:marRight w:val="0"/>
              <w:marTop w:val="0"/>
              <w:marBottom w:val="0"/>
              <w:divBdr>
                <w:top w:val="none" w:sz="0" w:space="0" w:color="auto"/>
                <w:left w:val="none" w:sz="0" w:space="0" w:color="auto"/>
                <w:bottom w:val="none" w:sz="0" w:space="0" w:color="auto"/>
                <w:right w:val="none" w:sz="0" w:space="0" w:color="auto"/>
              </w:divBdr>
            </w:div>
          </w:divsChild>
        </w:div>
        <w:div w:id="1697123297">
          <w:marLeft w:val="0"/>
          <w:marRight w:val="0"/>
          <w:marTop w:val="0"/>
          <w:marBottom w:val="0"/>
          <w:divBdr>
            <w:top w:val="none" w:sz="0" w:space="0" w:color="auto"/>
            <w:left w:val="none" w:sz="0" w:space="0" w:color="auto"/>
            <w:bottom w:val="none" w:sz="0" w:space="0" w:color="auto"/>
            <w:right w:val="none" w:sz="0" w:space="0" w:color="auto"/>
          </w:divBdr>
        </w:div>
        <w:div w:id="879172709">
          <w:marLeft w:val="0"/>
          <w:marRight w:val="0"/>
          <w:marTop w:val="0"/>
          <w:marBottom w:val="0"/>
          <w:divBdr>
            <w:top w:val="none" w:sz="0" w:space="0" w:color="auto"/>
            <w:left w:val="none" w:sz="0" w:space="0" w:color="auto"/>
            <w:bottom w:val="none" w:sz="0" w:space="0" w:color="auto"/>
            <w:right w:val="none" w:sz="0" w:space="0" w:color="auto"/>
          </w:divBdr>
        </w:div>
        <w:div w:id="166743732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264</Words>
  <Characters>1509</Characters>
  <Application>Microsoft Macintosh Word</Application>
  <DocSecurity>0</DocSecurity>
  <Lines>12</Lines>
  <Paragraphs>3</Paragraphs>
  <ScaleCrop>false</ScaleCrop>
  <Company>home</Company>
  <LinksUpToDate>false</LinksUpToDate>
  <CharactersWithSpaces>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Tucker</dc:creator>
  <cp:keywords/>
  <cp:lastModifiedBy>Pauline Tucker</cp:lastModifiedBy>
  <cp:revision>1</cp:revision>
  <dcterms:created xsi:type="dcterms:W3CDTF">2023-11-20T19:50:00Z</dcterms:created>
  <dcterms:modified xsi:type="dcterms:W3CDTF">2023-11-20T19:53:00Z</dcterms:modified>
</cp:coreProperties>
</file>